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B0279" w14:textId="7192600E" w:rsidR="00EF6B03" w:rsidRDefault="00EF6B03" w:rsidP="00EF6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130</w:t>
      </w:r>
    </w:p>
    <w:p w14:paraId="1D6A8206" w14:textId="77777777" w:rsidR="00EF6B03" w:rsidRDefault="00EF6B03" w:rsidP="00EF6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D70C3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5634">
        <w:rPr>
          <w:rFonts w:ascii="Arial" w:hAnsi="Arial" w:cs="Arial"/>
          <w:b/>
          <w:bCs/>
        </w:rPr>
        <w:t>Complete sol#4 interconnection</w:t>
      </w:r>
    </w:p>
    <w:p w14:paraId="67D9CFD9" w14:textId="3B8215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192932">
        <w:rPr>
          <w:rFonts w:ascii="Arial" w:hAnsi="Arial" w:cs="Arial"/>
          <w:b/>
          <w:bCs/>
        </w:rPr>
        <w:t>3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AA7F905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823969">
        <w:rPr>
          <w:noProof/>
          <w:lang w:val="fr-FR"/>
        </w:rPr>
        <w:t xml:space="preserve">completes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823969">
        <w:rPr>
          <w:noProof/>
          <w:lang w:val="fr-FR"/>
        </w:rPr>
        <w:t>sol#4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D84CD" w14:textId="77777777" w:rsidR="00823969" w:rsidRDefault="00823969" w:rsidP="00823969">
      <w:pPr>
        <w:rPr>
          <w:noProof/>
          <w:lang w:val="fr-FR" w:eastAsia="zh-CN"/>
        </w:rPr>
      </w:pPr>
      <w:r>
        <w:rPr>
          <w:noProof/>
          <w:lang w:val="fr-FR"/>
        </w:rPr>
        <w:t>This pCR completes solution for sol#4.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206212E5" w14:textId="77777777" w:rsidR="00B54535" w:rsidRPr="00D7706D" w:rsidRDefault="00B54535" w:rsidP="00B54535">
      <w:pPr>
        <w:pStyle w:val="Heading3"/>
      </w:pPr>
      <w:bookmarkStart w:id="0" w:name="_Toc168041430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0"/>
    </w:p>
    <w:p w14:paraId="6D7B8F44" w14:textId="615B2537" w:rsidR="00B54535" w:rsidDel="00006079" w:rsidRDefault="00B54535" w:rsidP="00823969">
      <w:pPr>
        <w:rPr>
          <w:del w:id="1" w:author="[Ericsson] Wenliang Xu SA6#62-ae" w:date="2024-06-20T15:00:00Z"/>
          <w:lang w:eastAsia="zh-CN"/>
        </w:rPr>
      </w:pPr>
      <w:del w:id="2" w:author="[Ericsson] Wenliang Xu SA6#62-ae" w:date="2024-06-20T15:00:00Z">
        <w:r w:rsidRPr="00D7706D" w:rsidDel="00006079">
          <w:rPr>
            <w:lang w:val="en-US"/>
          </w:rPr>
          <w:delText>Editor's note:</w:delText>
        </w:r>
        <w:r w:rsidRPr="00D7706D" w:rsidDel="00006079">
          <w:rPr>
            <w:lang w:eastAsia="ja-JP"/>
          </w:rPr>
          <w:tab/>
          <w:delText xml:space="preserve">This clause provides </w:delText>
        </w:r>
        <w:r w:rsidDel="00006079">
          <w:rPr>
            <w:lang w:eastAsia="ja-JP"/>
          </w:rPr>
          <w:delText>the corresponding APIs for supporting the solution</w:delText>
        </w:r>
        <w:r w:rsidDel="00006079">
          <w:rPr>
            <w:rFonts w:hint="eastAsia"/>
            <w:lang w:eastAsia="zh-CN"/>
          </w:rPr>
          <w:delText>.</w:delText>
        </w:r>
      </w:del>
    </w:p>
    <w:p w14:paraId="6A30E30A" w14:textId="32F3E36E" w:rsidR="00006079" w:rsidRDefault="00B81CD9" w:rsidP="00823969">
      <w:pPr>
        <w:rPr>
          <w:ins w:id="3" w:author="[Ericsson] Wenliang Xu SA6#62-ae" w:date="2024-06-20T15:00:00Z"/>
          <w:lang w:eastAsia="zh-CN"/>
        </w:rPr>
      </w:pPr>
      <w:ins w:id="4" w:author="[Ericsson] Wenliang Xu SA6#62-ae" w:date="2024-06-20T15:01:00Z">
        <w:r>
          <w:rPr>
            <w:lang w:eastAsia="zh-CN"/>
          </w:rPr>
          <w:t xml:space="preserve">This solution impacts the </w:t>
        </w:r>
        <w:r w:rsidR="00703931">
          <w:t xml:space="preserve">CAPIF-6/6e interface </w:t>
        </w:r>
      </w:ins>
      <w:ins w:id="5" w:author="[Ericsson] Wenliang Xu SA6#62-ae" w:date="2024-06-20T15:02:00Z">
        <w:r w:rsidR="00751738">
          <w:t>with new or updated</w:t>
        </w:r>
        <w:r w:rsidR="00751738" w:rsidRPr="00751738">
          <w:t xml:space="preserve"> </w:t>
        </w:r>
        <w:r w:rsidR="00751738">
          <w:t xml:space="preserve">APIs. </w:t>
        </w:r>
      </w:ins>
    </w:p>
    <w:p w14:paraId="383406C2" w14:textId="77777777" w:rsidR="00B54535" w:rsidRPr="00D7706D" w:rsidRDefault="00B54535" w:rsidP="00B54535">
      <w:pPr>
        <w:pStyle w:val="Heading3"/>
      </w:pPr>
      <w:bookmarkStart w:id="6" w:name="_Toc160440307"/>
      <w:bookmarkStart w:id="7" w:name="_Toc168041431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6"/>
      <w:bookmarkEnd w:id="7"/>
    </w:p>
    <w:p w14:paraId="0EDDD20E" w14:textId="77777777" w:rsidR="002C20AB" w:rsidRDefault="00B54535" w:rsidP="009A17A6">
      <w:pPr>
        <w:rPr>
          <w:ins w:id="8" w:author="[Ericsson] Wenliang Xu SA6#62-ae" w:date="2024-06-20T15:08:00Z"/>
          <w:lang w:eastAsia="zh-CN"/>
        </w:rPr>
      </w:pPr>
      <w:del w:id="9" w:author="[Ericsson] Wenliang Xu SA6#62-ae" w:date="2024-06-20T15:06:00Z">
        <w:r w:rsidRPr="00D7706D" w:rsidDel="009A17A6">
          <w:rPr>
            <w:lang w:val="en-US"/>
          </w:rPr>
          <w:delText>Editor's note:</w:delText>
        </w:r>
        <w:r w:rsidRPr="00D7706D" w:rsidDel="009A17A6">
          <w:rPr>
            <w:lang w:eastAsia="ja-JP"/>
          </w:rPr>
          <w:tab/>
          <w:delText>This clause provides an evaluation of the solution.</w:delText>
        </w:r>
        <w:r w:rsidDel="009A17A6">
          <w:rPr>
            <w:rFonts w:hint="eastAsia"/>
            <w:lang w:eastAsia="zh-CN"/>
          </w:rPr>
          <w:delText xml:space="preserve"> The </w:delText>
        </w:r>
        <w:r w:rsidDel="009A17A6">
          <w:rPr>
            <w:lang w:eastAsia="zh-CN"/>
          </w:rPr>
          <w:delText>evaluat</w:delText>
        </w:r>
        <w:r w:rsidDel="009A17A6">
          <w:rPr>
            <w:rFonts w:hint="eastAsia"/>
            <w:lang w:eastAsia="zh-CN"/>
          </w:rPr>
          <w:delText>ion should include the descriptions of the impacts to existing architectures.</w:delText>
        </w:r>
      </w:del>
      <w:ins w:id="10" w:author="[Ericsson] Wenliang Xu SA6#62-ae" w:date="2024-06-20T15:06:00Z">
        <w:r w:rsidR="009A17A6">
          <w:rPr>
            <w:lang w:eastAsia="zh-CN"/>
          </w:rPr>
          <w:t>This solution addresses KI#4 regarding CAPIF interconnection</w:t>
        </w:r>
        <w:r w:rsidR="00872637">
          <w:rPr>
            <w:lang w:eastAsia="zh-CN"/>
          </w:rPr>
          <w:t xml:space="preserve"> including authorization, authentication and access control</w:t>
        </w:r>
      </w:ins>
      <w:ins w:id="11" w:author="[Ericsson] Wenliang Xu SA6#62-ae" w:date="2024-06-20T15:07:00Z">
        <w:r w:rsidR="00872637" w:rsidRPr="00872637">
          <w:rPr>
            <w:lang w:eastAsia="zh-CN"/>
          </w:rPr>
          <w:t xml:space="preserve"> </w:t>
        </w:r>
        <w:r w:rsidR="00872637">
          <w:rPr>
            <w:lang w:eastAsia="zh-CN"/>
          </w:rPr>
          <w:t>aspects.</w:t>
        </w:r>
      </w:ins>
    </w:p>
    <w:p w14:paraId="041B4A59" w14:textId="7A70C7BB" w:rsidR="006D4206" w:rsidRPr="00DE0D54" w:rsidRDefault="002C20AB" w:rsidP="002C20AB">
      <w:pPr>
        <w:pStyle w:val="NO"/>
        <w:rPr>
          <w:lang w:eastAsia="zh-CN"/>
        </w:rPr>
      </w:pPr>
      <w:ins w:id="12" w:author="[Ericsson] Wenliang Xu SA6#62-ae" w:date="2024-06-20T15:08:00Z">
        <w:r>
          <w:rPr>
            <w:lang w:eastAsia="zh-CN"/>
          </w:rPr>
          <w:t>NOTE:</w:t>
        </w:r>
        <w:r>
          <w:rPr>
            <w:lang w:eastAsia="zh-CN"/>
          </w:rPr>
          <w:tab/>
          <w:t>Security details will be addressed by SA3.</w:t>
        </w:r>
      </w:ins>
      <w:ins w:id="13" w:author="[Ericsson] Wenliang Xu SA6#62-ae" w:date="2024-06-20T15:07:00Z">
        <w:r w:rsidR="006D4206">
          <w:rPr>
            <w:lang w:eastAsia="zh-CN"/>
          </w:rPr>
          <w:t xml:space="preserve"> </w:t>
        </w:r>
      </w:ins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044" w14:textId="77777777" w:rsidR="00E02E18" w:rsidRDefault="00E02E18">
      <w:r>
        <w:separator/>
      </w:r>
    </w:p>
  </w:endnote>
  <w:endnote w:type="continuationSeparator" w:id="0">
    <w:p w14:paraId="2439206A" w14:textId="77777777" w:rsidR="00E02E18" w:rsidRDefault="00E0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9CD6" w14:textId="77777777" w:rsidR="00E02E18" w:rsidRDefault="00E02E18">
      <w:r>
        <w:separator/>
      </w:r>
    </w:p>
  </w:footnote>
  <w:footnote w:type="continuationSeparator" w:id="0">
    <w:p w14:paraId="5C6A85A5" w14:textId="77777777" w:rsidR="00E02E18" w:rsidRDefault="00E0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6079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2932"/>
    <w:rsid w:val="001935A6"/>
    <w:rsid w:val="001950E7"/>
    <w:rsid w:val="0019729A"/>
    <w:rsid w:val="00197B8E"/>
    <w:rsid w:val="001A3370"/>
    <w:rsid w:val="001A4891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20AB"/>
    <w:rsid w:val="002C758D"/>
    <w:rsid w:val="002C7FB6"/>
    <w:rsid w:val="002D16C0"/>
    <w:rsid w:val="002D2D7D"/>
    <w:rsid w:val="002D7082"/>
    <w:rsid w:val="002E2A08"/>
    <w:rsid w:val="002E5D0E"/>
    <w:rsid w:val="002E7440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914"/>
    <w:rsid w:val="004215F8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AA8"/>
    <w:rsid w:val="004F2A57"/>
    <w:rsid w:val="004F31B9"/>
    <w:rsid w:val="004F382A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2D95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170D"/>
    <w:rsid w:val="006C697E"/>
    <w:rsid w:val="006C76D4"/>
    <w:rsid w:val="006D4206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0027"/>
    <w:rsid w:val="007010B6"/>
    <w:rsid w:val="00703931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1738"/>
    <w:rsid w:val="0075583E"/>
    <w:rsid w:val="00756DD8"/>
    <w:rsid w:val="00761B1D"/>
    <w:rsid w:val="0076331B"/>
    <w:rsid w:val="007633D0"/>
    <w:rsid w:val="007643CD"/>
    <w:rsid w:val="0076453A"/>
    <w:rsid w:val="00765634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23969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2637"/>
    <w:rsid w:val="00876B98"/>
    <w:rsid w:val="00877083"/>
    <w:rsid w:val="008779B0"/>
    <w:rsid w:val="00877EC0"/>
    <w:rsid w:val="008807E3"/>
    <w:rsid w:val="00881AEE"/>
    <w:rsid w:val="00881F38"/>
    <w:rsid w:val="00882D63"/>
    <w:rsid w:val="00887EBC"/>
    <w:rsid w:val="00890320"/>
    <w:rsid w:val="008923C7"/>
    <w:rsid w:val="00896968"/>
    <w:rsid w:val="008976FB"/>
    <w:rsid w:val="008977AA"/>
    <w:rsid w:val="008A0451"/>
    <w:rsid w:val="008A0883"/>
    <w:rsid w:val="008A25FD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DBE"/>
    <w:rsid w:val="009670A8"/>
    <w:rsid w:val="009830F0"/>
    <w:rsid w:val="0098395A"/>
    <w:rsid w:val="00994086"/>
    <w:rsid w:val="009947C8"/>
    <w:rsid w:val="009957D8"/>
    <w:rsid w:val="009A0085"/>
    <w:rsid w:val="009A17A6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48C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54535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770"/>
    <w:rsid w:val="00B74D13"/>
    <w:rsid w:val="00B754CE"/>
    <w:rsid w:val="00B8024E"/>
    <w:rsid w:val="00B81CD9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5D4C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3E1B"/>
    <w:rsid w:val="00C35B9B"/>
    <w:rsid w:val="00C436AA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72E"/>
    <w:rsid w:val="00D1056D"/>
    <w:rsid w:val="00D1551B"/>
    <w:rsid w:val="00D16A23"/>
    <w:rsid w:val="00D218E3"/>
    <w:rsid w:val="00D22E10"/>
    <w:rsid w:val="00D234A1"/>
    <w:rsid w:val="00D23A71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615"/>
    <w:rsid w:val="00D70D86"/>
    <w:rsid w:val="00D71DFD"/>
    <w:rsid w:val="00D77633"/>
    <w:rsid w:val="00D83BF8"/>
    <w:rsid w:val="00D91BD6"/>
    <w:rsid w:val="00D95768"/>
    <w:rsid w:val="00D97A38"/>
    <w:rsid w:val="00DA3403"/>
    <w:rsid w:val="00DA3A2D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6C22"/>
    <w:rsid w:val="00DF7706"/>
    <w:rsid w:val="00E00442"/>
    <w:rsid w:val="00E02E18"/>
    <w:rsid w:val="00E03D7B"/>
    <w:rsid w:val="00E04F5C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723"/>
    <w:rsid w:val="00E42C12"/>
    <w:rsid w:val="00E4499C"/>
    <w:rsid w:val="00E50C3F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39F2"/>
    <w:rsid w:val="00EC5681"/>
    <w:rsid w:val="00EC6071"/>
    <w:rsid w:val="00ED29B5"/>
    <w:rsid w:val="00ED2D5C"/>
    <w:rsid w:val="00ED4616"/>
    <w:rsid w:val="00ED5B7D"/>
    <w:rsid w:val="00EE122E"/>
    <w:rsid w:val="00EE4A6D"/>
    <w:rsid w:val="00EE7D7C"/>
    <w:rsid w:val="00EF2CB8"/>
    <w:rsid w:val="00EF6B03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</cp:lastModifiedBy>
  <cp:revision>21</cp:revision>
  <cp:lastPrinted>1899-12-31T22:00:00Z</cp:lastPrinted>
  <dcterms:created xsi:type="dcterms:W3CDTF">2024-05-08T04:17:00Z</dcterms:created>
  <dcterms:modified xsi:type="dcterms:W3CDTF">2024-07-03T13:29:00Z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